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AED" w14:textId="5F25E21B" w:rsidR="00E1178D" w:rsidRPr="00E903E5" w:rsidRDefault="00576EE4" w:rsidP="00E1178D">
      <w:pPr>
        <w:jc w:val="center"/>
        <w:rPr>
          <w:b/>
          <w:bCs/>
          <w:sz w:val="22"/>
          <w:szCs w:val="22"/>
        </w:rPr>
      </w:pPr>
      <w:bookmarkStart w:id="0" w:name="_Toc477887935"/>
      <w:r>
        <w:rPr>
          <w:b/>
          <w:bCs/>
          <w:sz w:val="22"/>
          <w:szCs w:val="22"/>
        </w:rPr>
        <w:t xml:space="preserve"> </w:t>
      </w:r>
      <w:r w:rsidR="00E1178D" w:rsidRPr="00E903E5">
        <w:rPr>
          <w:b/>
          <w:bCs/>
          <w:sz w:val="22"/>
          <w:szCs w:val="22"/>
        </w:rPr>
        <w:t>Техническое задание</w:t>
      </w:r>
    </w:p>
    <w:p w14:paraId="66D64195" w14:textId="77777777" w:rsidR="00E1178D" w:rsidRPr="00E903E5" w:rsidRDefault="00E1178D" w:rsidP="00E1178D">
      <w:pPr>
        <w:ind w:firstLine="0"/>
        <w:jc w:val="center"/>
        <w:rPr>
          <w:b/>
          <w:sz w:val="22"/>
          <w:szCs w:val="22"/>
        </w:rPr>
      </w:pPr>
      <w:bookmarkStart w:id="1" w:name="_Hlk63171454"/>
      <w:r w:rsidRPr="00E903E5">
        <w:rPr>
          <w:b/>
          <w:sz w:val="22"/>
          <w:szCs w:val="22"/>
        </w:rPr>
        <w:t xml:space="preserve">на оказание </w:t>
      </w:r>
      <w:bookmarkEnd w:id="1"/>
      <w:r w:rsidRPr="00E903E5">
        <w:rPr>
          <w:b/>
          <w:sz w:val="22"/>
          <w:szCs w:val="22"/>
        </w:rPr>
        <w:t>услуг по содействи</w:t>
      </w:r>
      <w:r>
        <w:rPr>
          <w:b/>
          <w:sz w:val="22"/>
          <w:szCs w:val="22"/>
        </w:rPr>
        <w:t>ю</w:t>
      </w:r>
      <w:r w:rsidRPr="00E903E5">
        <w:rPr>
          <w:b/>
          <w:sz w:val="22"/>
          <w:szCs w:val="22"/>
        </w:rPr>
        <w:t xml:space="preserve"> в предоставлении торговых площадей с целью популяризации продукции и услуг самозанятых граждан</w:t>
      </w:r>
    </w:p>
    <w:p w14:paraId="449EE904" w14:textId="77777777" w:rsidR="00E1178D" w:rsidRPr="00E903E5" w:rsidRDefault="00E1178D" w:rsidP="00E1178D">
      <w:pPr>
        <w:ind w:firstLine="0"/>
        <w:jc w:val="center"/>
        <w:rPr>
          <w:sz w:val="22"/>
          <w:szCs w:val="22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E1178D" w:rsidRPr="00E903E5" w14:paraId="06932636" w14:textId="77777777" w:rsidTr="00E7381C">
        <w:trPr>
          <w:trHeight w:val="238"/>
        </w:trPr>
        <w:tc>
          <w:tcPr>
            <w:tcW w:w="2410" w:type="dxa"/>
          </w:tcPr>
          <w:bookmarkEnd w:id="0"/>
          <w:p w14:paraId="1F5E09E9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7400" w:type="dxa"/>
          </w:tcPr>
          <w:p w14:paraId="50CA93C1" w14:textId="0A5E1ECF" w:rsidR="00E1178D" w:rsidRPr="00E903E5" w:rsidRDefault="00C34B33" w:rsidP="00C34B33">
            <w:pPr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П</w:t>
            </w:r>
            <w:r w:rsidR="00E1178D" w:rsidRPr="00E903E5">
              <w:rPr>
                <w:bCs/>
                <w:sz w:val="22"/>
                <w:szCs w:val="22"/>
                <w:shd w:val="clear" w:color="auto" w:fill="FFFFFF"/>
              </w:rPr>
              <w:t>редоставлении торговых площадей с целью популяризации продукции и услуг самозанятых граждан</w:t>
            </w:r>
          </w:p>
        </w:tc>
      </w:tr>
      <w:tr w:rsidR="00E1178D" w:rsidRPr="00E903E5" w14:paraId="46738A1E" w14:textId="77777777" w:rsidTr="00E7381C">
        <w:trPr>
          <w:trHeight w:val="238"/>
        </w:trPr>
        <w:tc>
          <w:tcPr>
            <w:tcW w:w="2410" w:type="dxa"/>
          </w:tcPr>
          <w:p w14:paraId="562DA9F3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Цель услуг</w:t>
            </w:r>
          </w:p>
        </w:tc>
        <w:tc>
          <w:tcPr>
            <w:tcW w:w="7400" w:type="dxa"/>
          </w:tcPr>
          <w:p w14:paraId="30DDC24B" w14:textId="4516E23D" w:rsidR="00E1178D" w:rsidRPr="00E903E5" w:rsidRDefault="00E1178D" w:rsidP="00E7381C">
            <w:pPr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Популяризация </w:t>
            </w:r>
            <w:r w:rsidRPr="00E903E5">
              <w:rPr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</w:t>
            </w:r>
            <w:r w:rsidR="000D6D76">
              <w:rPr>
                <w:bCs/>
                <w:sz w:val="22"/>
                <w:szCs w:val="22"/>
                <w:shd w:val="clear" w:color="auto" w:fill="FFFFFF"/>
              </w:rPr>
              <w:t>, оказание содействия в продвижении продукции и услуг</w:t>
            </w:r>
          </w:p>
        </w:tc>
      </w:tr>
      <w:tr w:rsidR="00E1178D" w:rsidRPr="00E903E5" w14:paraId="6A311E2C" w14:textId="77777777" w:rsidTr="00E738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10" w:type="dxa"/>
          </w:tcPr>
          <w:p w14:paraId="598676B1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Заказчик</w:t>
            </w:r>
          </w:p>
        </w:tc>
        <w:tc>
          <w:tcPr>
            <w:tcW w:w="7400" w:type="dxa"/>
          </w:tcPr>
          <w:p w14:paraId="16843D52" w14:textId="77777777" w:rsidR="00E1178D" w:rsidRPr="00E903E5" w:rsidRDefault="00E1178D" w:rsidP="00E7381C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E1178D" w:rsidRPr="00E903E5" w14:paraId="69A9B478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32012" w14:textId="07D84ED1" w:rsidR="00E1178D" w:rsidRPr="00E903E5" w:rsidRDefault="00E1178D" w:rsidP="00E019D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Общий с</w:t>
            </w:r>
            <w:r w:rsidRPr="00E903E5">
              <w:rPr>
                <w:sz w:val="22"/>
                <w:szCs w:val="22"/>
                <w:lang w:eastAsia="ar-SA"/>
              </w:rPr>
              <w:t>рок</w:t>
            </w:r>
            <w:r w:rsidR="000D6D76">
              <w:rPr>
                <w:sz w:val="22"/>
                <w:szCs w:val="22"/>
                <w:lang w:eastAsia="ar-SA"/>
              </w:rPr>
              <w:t>, количество получателей</w:t>
            </w:r>
            <w:r w:rsidR="00E019D4">
              <w:rPr>
                <w:sz w:val="22"/>
                <w:szCs w:val="22"/>
                <w:lang w:eastAsia="ar-SA"/>
              </w:rPr>
              <w:t xml:space="preserve"> и </w:t>
            </w:r>
            <w:r>
              <w:rPr>
                <w:sz w:val="22"/>
                <w:szCs w:val="22"/>
                <w:lang w:eastAsia="ar-SA"/>
              </w:rPr>
              <w:t>объем</w:t>
            </w:r>
            <w:r w:rsidRPr="00E903E5">
              <w:rPr>
                <w:sz w:val="22"/>
                <w:szCs w:val="22"/>
                <w:lang w:eastAsia="ar-SA"/>
              </w:rPr>
              <w:t xml:space="preserve">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2451B" w14:textId="19F21E72" w:rsidR="00E1178D" w:rsidRDefault="00E1178D" w:rsidP="00E7381C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С</w:t>
            </w:r>
            <w:r w:rsidR="00C34B33">
              <w:rPr>
                <w:sz w:val="22"/>
                <w:szCs w:val="22"/>
              </w:rPr>
              <w:t xml:space="preserve">рок оказания услуг - с </w:t>
            </w:r>
            <w:r w:rsidRPr="00E903E5">
              <w:rPr>
                <w:sz w:val="22"/>
                <w:szCs w:val="22"/>
              </w:rPr>
              <w:t xml:space="preserve">даты подписания договора до </w:t>
            </w:r>
            <w:r w:rsidR="00E019D4">
              <w:rPr>
                <w:sz w:val="22"/>
                <w:szCs w:val="22"/>
              </w:rPr>
              <w:t>30</w:t>
            </w:r>
            <w:r w:rsidRPr="00E903E5">
              <w:rPr>
                <w:sz w:val="22"/>
                <w:szCs w:val="22"/>
              </w:rPr>
              <w:t xml:space="preserve"> </w:t>
            </w:r>
            <w:r w:rsidR="00E019D4">
              <w:rPr>
                <w:sz w:val="22"/>
                <w:szCs w:val="22"/>
              </w:rPr>
              <w:t>ноя</w:t>
            </w:r>
            <w:r>
              <w:rPr>
                <w:sz w:val="22"/>
                <w:szCs w:val="22"/>
              </w:rPr>
              <w:t>бря</w:t>
            </w:r>
            <w:r w:rsidRPr="00E903E5">
              <w:rPr>
                <w:sz w:val="22"/>
                <w:szCs w:val="22"/>
              </w:rPr>
              <w:t xml:space="preserve"> 202</w:t>
            </w:r>
            <w:r w:rsidR="00E019D4">
              <w:rPr>
                <w:sz w:val="22"/>
                <w:szCs w:val="22"/>
              </w:rPr>
              <w:t>2</w:t>
            </w:r>
            <w:r w:rsidRPr="00E903E5">
              <w:rPr>
                <w:sz w:val="22"/>
                <w:szCs w:val="22"/>
              </w:rPr>
              <w:t xml:space="preserve"> года включительно. </w:t>
            </w:r>
          </w:p>
          <w:p w14:paraId="6E5081F3" w14:textId="5503EE21" w:rsidR="00E1178D" w:rsidRDefault="00E019D4" w:rsidP="00E7381C">
            <w:pPr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Количество получателей -</w:t>
            </w:r>
            <w:r w:rsidR="00E1178D">
              <w:rPr>
                <w:bCs/>
                <w:sz w:val="22"/>
                <w:szCs w:val="22"/>
                <w:shd w:val="clear" w:color="auto" w:fill="FFFFFF"/>
              </w:rPr>
              <w:t xml:space="preserve"> не менее 100 (сто) самозанятых граждан;</w:t>
            </w:r>
          </w:p>
          <w:p w14:paraId="291822FB" w14:textId="7D0CA4E8" w:rsidR="009E52B6" w:rsidRDefault="009F218A" w:rsidP="00E7381C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</w:t>
            </w:r>
            <w:r w:rsidR="00C34B33">
              <w:rPr>
                <w:sz w:val="22"/>
                <w:szCs w:val="22"/>
              </w:rPr>
              <w:t>предоставляемых услуг</w:t>
            </w:r>
            <w:r w:rsidR="009E52B6">
              <w:rPr>
                <w:sz w:val="22"/>
                <w:szCs w:val="22"/>
              </w:rPr>
              <w:t xml:space="preserve"> </w:t>
            </w:r>
            <w:r w:rsidR="009E52B6" w:rsidRPr="009E52B6">
              <w:rPr>
                <w:sz w:val="22"/>
                <w:szCs w:val="22"/>
              </w:rPr>
              <w:t>(</w:t>
            </w:r>
            <w:r w:rsidR="009E52B6">
              <w:rPr>
                <w:sz w:val="22"/>
                <w:szCs w:val="22"/>
                <w:lang w:val="en-US"/>
              </w:rPr>
              <w:t>V</w:t>
            </w:r>
            <w:r w:rsidR="009E52B6">
              <w:rPr>
                <w:sz w:val="22"/>
                <w:szCs w:val="22"/>
              </w:rPr>
              <w:t xml:space="preserve"> услуг)</w:t>
            </w:r>
            <w:r w:rsidR="00874E02">
              <w:rPr>
                <w:sz w:val="22"/>
                <w:szCs w:val="22"/>
              </w:rPr>
              <w:t xml:space="preserve">, определяется как </w:t>
            </w:r>
            <w:r w:rsidR="009A31C8">
              <w:rPr>
                <w:sz w:val="22"/>
                <w:szCs w:val="22"/>
              </w:rPr>
              <w:t xml:space="preserve">суммарное </w:t>
            </w:r>
            <w:r w:rsidR="00874E02">
              <w:rPr>
                <w:sz w:val="22"/>
                <w:szCs w:val="22"/>
              </w:rPr>
              <w:t>количество дней предоставления торговых площадей</w:t>
            </w:r>
            <w:r w:rsidR="009A31C8">
              <w:rPr>
                <w:sz w:val="22"/>
                <w:szCs w:val="22"/>
              </w:rPr>
              <w:t xml:space="preserve"> всем получателям услуг</w:t>
            </w:r>
            <w:r w:rsidR="00874E02">
              <w:rPr>
                <w:sz w:val="22"/>
                <w:szCs w:val="22"/>
              </w:rPr>
              <w:t xml:space="preserve"> </w:t>
            </w:r>
            <w:r w:rsidR="009E52B6" w:rsidRPr="009E52B6">
              <w:rPr>
                <w:sz w:val="22"/>
                <w:szCs w:val="22"/>
              </w:rPr>
              <w:t xml:space="preserve">в соответствии с требованиями п.8 Технического задания </w:t>
            </w:r>
            <w:r w:rsidR="00874E02">
              <w:rPr>
                <w:sz w:val="22"/>
                <w:szCs w:val="22"/>
              </w:rPr>
              <w:t xml:space="preserve">для </w:t>
            </w:r>
            <w:r w:rsidR="009E52B6">
              <w:rPr>
                <w:sz w:val="22"/>
                <w:szCs w:val="22"/>
              </w:rPr>
              <w:t>1 самозанятого.</w:t>
            </w:r>
            <w:r w:rsidR="00874E02">
              <w:rPr>
                <w:sz w:val="22"/>
                <w:szCs w:val="22"/>
              </w:rPr>
              <w:t xml:space="preserve"> </w:t>
            </w:r>
            <w:r w:rsidR="00C34B33">
              <w:rPr>
                <w:sz w:val="22"/>
                <w:szCs w:val="22"/>
              </w:rPr>
              <w:t xml:space="preserve"> </w:t>
            </w:r>
          </w:p>
          <w:p w14:paraId="46441C30" w14:textId="102651AD" w:rsidR="00C34B33" w:rsidRPr="000D6D76" w:rsidRDefault="009E52B6" w:rsidP="00E7381C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предоставляемых услуг </w:t>
            </w:r>
            <w:r w:rsidR="00C34B33">
              <w:rPr>
                <w:sz w:val="22"/>
                <w:szCs w:val="22"/>
              </w:rPr>
              <w:t>(</w:t>
            </w:r>
            <w:r w:rsidR="00C34B33">
              <w:rPr>
                <w:sz w:val="22"/>
                <w:szCs w:val="22"/>
                <w:lang w:val="en-US"/>
              </w:rPr>
              <w:t>V</w:t>
            </w:r>
            <w:r w:rsidR="00C34B33">
              <w:rPr>
                <w:sz w:val="22"/>
                <w:szCs w:val="22"/>
              </w:rPr>
              <w:t>услуг) определяется по формуле</w:t>
            </w:r>
            <w:r w:rsidR="000D6D76" w:rsidRPr="000D6D76">
              <w:rPr>
                <w:sz w:val="22"/>
                <w:szCs w:val="22"/>
              </w:rPr>
              <w:t>:</w:t>
            </w:r>
          </w:p>
          <w:p w14:paraId="71C6B619" w14:textId="77777777" w:rsidR="009E52B6" w:rsidRDefault="009E52B6" w:rsidP="00C34B33">
            <w:pPr>
              <w:ind w:right="-3" w:firstLine="0"/>
              <w:jc w:val="center"/>
              <w:rPr>
                <w:sz w:val="22"/>
                <w:szCs w:val="22"/>
              </w:rPr>
            </w:pPr>
          </w:p>
          <w:p w14:paraId="47843899" w14:textId="52E331D5" w:rsidR="00E1178D" w:rsidRPr="000D6D76" w:rsidRDefault="00C34B33" w:rsidP="00C34B33">
            <w:pPr>
              <w:ind w:right="-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услуг </w:t>
            </w:r>
            <w:r w:rsidR="000D6D76" w:rsidRPr="000D6D7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1 500 000 /</w:t>
            </w:r>
            <w:r w:rsidR="009E5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ценовое предложение</w:t>
            </w:r>
            <w:r w:rsidR="009E52B6">
              <w:rPr>
                <w:sz w:val="22"/>
                <w:szCs w:val="22"/>
              </w:rPr>
              <w:t xml:space="preserve"> при проведении закупки</w:t>
            </w:r>
            <w:r w:rsidR="000D6D76" w:rsidRPr="000D6D76">
              <w:rPr>
                <w:sz w:val="22"/>
                <w:szCs w:val="22"/>
              </w:rPr>
              <w:t xml:space="preserve"> </w:t>
            </w:r>
          </w:p>
          <w:p w14:paraId="4AEC31B0" w14:textId="77777777" w:rsidR="000D6D76" w:rsidRDefault="000D6D76" w:rsidP="00C34B33">
            <w:pPr>
              <w:ind w:right="-3" w:firstLine="0"/>
              <w:jc w:val="center"/>
              <w:rPr>
                <w:sz w:val="22"/>
                <w:szCs w:val="22"/>
              </w:rPr>
            </w:pPr>
          </w:p>
          <w:p w14:paraId="4CDC6E19" w14:textId="6462E696" w:rsidR="000D6D76" w:rsidRPr="000D6D76" w:rsidRDefault="009E52B6" w:rsidP="000D6D76">
            <w:pPr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о</w:t>
            </w:r>
            <w:r w:rsidR="000D6D76" w:rsidRPr="000D6D76">
              <w:rPr>
                <w:sz w:val="22"/>
                <w:szCs w:val="22"/>
              </w:rPr>
              <w:t>бъем оказания услуг одному самозанятому гражданину (V1 услуг</w:t>
            </w:r>
            <w:r w:rsidR="000D6D76">
              <w:rPr>
                <w:sz w:val="22"/>
                <w:szCs w:val="22"/>
              </w:rPr>
              <w:t>и</w:t>
            </w:r>
            <w:r w:rsidR="000D6D76" w:rsidRPr="000D6D76">
              <w:rPr>
                <w:sz w:val="22"/>
                <w:szCs w:val="22"/>
              </w:rPr>
              <w:t>) определяется по формуле:</w:t>
            </w:r>
          </w:p>
          <w:p w14:paraId="16E4EAC5" w14:textId="691F52B6" w:rsidR="000D6D76" w:rsidRPr="009A31C8" w:rsidRDefault="009E52B6" w:rsidP="000D6D76">
            <w:pPr>
              <w:ind w:right="-3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V1 </w:t>
            </w:r>
            <w:r>
              <w:rPr>
                <w:sz w:val="22"/>
                <w:szCs w:val="22"/>
              </w:rPr>
              <w:t>услуги</w:t>
            </w:r>
            <w:r w:rsidR="000D6D76" w:rsidRPr="000D6D76">
              <w:rPr>
                <w:sz w:val="22"/>
                <w:szCs w:val="22"/>
              </w:rPr>
              <w:t xml:space="preserve"> =15 000 / ценовое предложение</w:t>
            </w:r>
            <w:r w:rsidR="009A31C8">
              <w:rPr>
                <w:sz w:val="22"/>
                <w:szCs w:val="22"/>
              </w:rPr>
              <w:t>.</w:t>
            </w:r>
          </w:p>
          <w:p w14:paraId="3A1C45AC" w14:textId="51DDDD6B" w:rsidR="00C34B33" w:rsidRPr="00C34B33" w:rsidRDefault="00C34B33" w:rsidP="00C34B33">
            <w:pPr>
              <w:ind w:right="-3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178D" w:rsidRPr="00E903E5" w14:paraId="0EF4B2BE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D4965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E903E5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6D74" w14:textId="77777777" w:rsidR="00E1178D" w:rsidRPr="00E903E5" w:rsidRDefault="00E1178D" w:rsidP="00E7381C">
            <w:pPr>
              <w:keepNext/>
              <w:keepLine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т</w:t>
            </w:r>
            <w:r w:rsidRPr="00E903E5">
              <w:rPr>
                <w:sz w:val="22"/>
                <w:szCs w:val="22"/>
              </w:rPr>
              <w:t>оргово-развлекательны</w:t>
            </w:r>
            <w:r>
              <w:rPr>
                <w:sz w:val="22"/>
                <w:szCs w:val="22"/>
              </w:rPr>
              <w:t>х</w:t>
            </w:r>
            <w:r w:rsidRPr="00E903E5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ов</w:t>
            </w:r>
            <w:r w:rsidRPr="00E903E5">
              <w:rPr>
                <w:sz w:val="22"/>
                <w:szCs w:val="22"/>
              </w:rPr>
              <w:t xml:space="preserve"> г. Волгоград</w:t>
            </w:r>
            <w:r>
              <w:rPr>
                <w:sz w:val="22"/>
                <w:szCs w:val="22"/>
              </w:rPr>
              <w:t>а (далее ТРК) -</w:t>
            </w:r>
            <w:r w:rsidRPr="00E90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2 (двух).</w:t>
            </w:r>
          </w:p>
        </w:tc>
      </w:tr>
      <w:tr w:rsidR="00E1178D" w:rsidRPr="00E903E5" w14:paraId="27A6B4FD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DF5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0CEA" w14:textId="77777777" w:rsidR="00E1178D" w:rsidRDefault="00E1178D" w:rsidP="00E7381C">
            <w:pPr>
              <w:suppressAutoHyphens/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</w:t>
            </w:r>
            <w:r w:rsidRPr="00E903E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</w:t>
            </w:r>
            <w:r w:rsidRPr="00E903E5">
              <w:rPr>
                <w:sz w:val="22"/>
                <w:szCs w:val="22"/>
              </w:rPr>
              <w:t>) самозанятых</w:t>
            </w:r>
            <w:r>
              <w:rPr>
                <w:sz w:val="22"/>
                <w:szCs w:val="22"/>
              </w:rPr>
              <w:t xml:space="preserve"> граждан, осуществляющих деятельность на территории</w:t>
            </w:r>
            <w:r w:rsidRPr="00E903E5">
              <w:rPr>
                <w:sz w:val="22"/>
                <w:szCs w:val="22"/>
              </w:rPr>
              <w:t xml:space="preserve"> Волгоградской области</w:t>
            </w:r>
            <w:r>
              <w:rPr>
                <w:sz w:val="22"/>
                <w:szCs w:val="22"/>
              </w:rPr>
              <w:t>.</w:t>
            </w:r>
            <w:r w:rsidRPr="00E903E5">
              <w:rPr>
                <w:sz w:val="22"/>
                <w:szCs w:val="22"/>
              </w:rPr>
              <w:t xml:space="preserve"> </w:t>
            </w:r>
          </w:p>
          <w:p w14:paraId="52FF4FD6" w14:textId="77777777" w:rsidR="00E1178D" w:rsidRPr="00E903E5" w:rsidRDefault="00E1178D" w:rsidP="00E7381C">
            <w:pPr>
              <w:ind w:right="-3"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E1178D" w:rsidRPr="00E903E5" w14:paraId="4E4ECF31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522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BE2D" w14:textId="77777777" w:rsidR="00E1178D" w:rsidRPr="00E903E5" w:rsidRDefault="00E1178D" w:rsidP="00E7381C">
            <w:pPr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903E5">
              <w:rPr>
                <w:sz w:val="22"/>
                <w:szCs w:val="22"/>
              </w:rPr>
              <w:t xml:space="preserve">Для получения услуги самозанятые граждане Волгоградской области предоставляют: </w:t>
            </w:r>
          </w:p>
          <w:p w14:paraId="53436923" w14:textId="77777777" w:rsidR="00E1178D" w:rsidRDefault="00E1178D" w:rsidP="00E1178D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заполненную заявку на получение услуги (приложение к договору Форма № 1)</w:t>
            </w:r>
          </w:p>
          <w:p w14:paraId="5C2544AC" w14:textId="77777777" w:rsidR="00E1178D" w:rsidRDefault="00E1178D" w:rsidP="00E1178D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информацию, подтверждающую статус самозанятого на момент подачи заявки.</w:t>
            </w:r>
          </w:p>
          <w:p w14:paraId="1CC86170" w14:textId="77777777" w:rsidR="00E1178D" w:rsidRPr="00E903E5" w:rsidRDefault="00E1178D" w:rsidP="00E7381C">
            <w:pPr>
              <w:pStyle w:val="a3"/>
              <w:suppressAutoHyphens w:val="0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9740A5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</w:tc>
      </w:tr>
      <w:tr w:rsidR="00E1178D" w:rsidRPr="00E903E5" w14:paraId="4EDE8A72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BE8" w14:textId="2ABA6110" w:rsidR="00E1178D" w:rsidRPr="00E903E5" w:rsidRDefault="00811B8C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Содержание и т</w:t>
            </w:r>
            <w:r w:rsidR="00E1178D">
              <w:rPr>
                <w:color w:val="000000"/>
                <w:sz w:val="22"/>
                <w:szCs w:val="22"/>
              </w:rPr>
              <w:t>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D8EFB" w14:textId="77777777" w:rsidR="00811B8C" w:rsidRDefault="00E1178D" w:rsidP="00811B8C">
            <w:pPr>
              <w:pStyle w:val="a3"/>
              <w:tabs>
                <w:tab w:val="left" w:pos="170"/>
              </w:tabs>
              <w:ind w:left="0" w:firstLine="28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903E5">
              <w:rPr>
                <w:b/>
                <w:sz w:val="22"/>
                <w:szCs w:val="22"/>
                <w:shd w:val="clear" w:color="auto" w:fill="FFFFFF"/>
              </w:rPr>
              <w:t>Содержание услуг</w:t>
            </w:r>
            <w:r w:rsidR="00811B8C">
              <w:rPr>
                <w:b/>
                <w:sz w:val="22"/>
                <w:szCs w:val="22"/>
                <w:shd w:val="clear" w:color="auto" w:fill="FFFFFF"/>
              </w:rPr>
              <w:t xml:space="preserve"> - </w:t>
            </w:r>
            <w:r w:rsidRPr="00E903E5">
              <w:rPr>
                <w:b/>
                <w:bCs/>
                <w:sz w:val="22"/>
                <w:szCs w:val="22"/>
                <w:shd w:val="clear" w:color="auto" w:fill="FFFFFF"/>
              </w:rPr>
              <w:t>предоставлени</w:t>
            </w:r>
            <w:r w:rsidR="00811B8C">
              <w:rPr>
                <w:b/>
                <w:bCs/>
                <w:sz w:val="22"/>
                <w:szCs w:val="22"/>
                <w:shd w:val="clear" w:color="auto" w:fill="FFFFFF"/>
              </w:rPr>
              <w:t>е</w:t>
            </w:r>
            <w:r w:rsidRPr="00E903E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торговых площадей с целью популяризации </w:t>
            </w:r>
            <w:r w:rsidR="00811B8C">
              <w:rPr>
                <w:b/>
                <w:bCs/>
                <w:sz w:val="22"/>
                <w:szCs w:val="22"/>
                <w:shd w:val="clear" w:color="auto" w:fill="FFFFFF"/>
              </w:rPr>
              <w:t xml:space="preserve">и продвижения </w:t>
            </w:r>
            <w:r w:rsidRPr="00E903E5">
              <w:rPr>
                <w:b/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</w:t>
            </w:r>
            <w:r w:rsidR="00811B8C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0210B67A" w14:textId="65B60C85" w:rsidR="00E1178D" w:rsidRPr="00E903E5" w:rsidRDefault="00811B8C" w:rsidP="00811B8C">
            <w:pPr>
              <w:pStyle w:val="a3"/>
              <w:tabs>
                <w:tab w:val="left" w:pos="170"/>
              </w:tabs>
              <w:ind w:left="0" w:firstLine="28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И</w:t>
            </w:r>
            <w:r w:rsidR="00E1178D" w:rsidRPr="00E903E5">
              <w:rPr>
                <w:b/>
                <w:sz w:val="22"/>
                <w:szCs w:val="22"/>
                <w:shd w:val="clear" w:color="auto" w:fill="FFFFFF"/>
              </w:rPr>
              <w:t>сполнител</w:t>
            </w:r>
            <w:r>
              <w:rPr>
                <w:b/>
                <w:sz w:val="22"/>
                <w:szCs w:val="22"/>
                <w:shd w:val="clear" w:color="auto" w:fill="FFFFFF"/>
              </w:rPr>
              <w:t>ь</w:t>
            </w:r>
            <w:r w:rsidR="00E1178D" w:rsidRPr="00E903E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должен обеспечить следующие условия при предоставлении услуг</w:t>
            </w:r>
            <w:r w:rsidR="00E1178D" w:rsidRPr="00E903E5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56350F61" w14:textId="5ED73B4D" w:rsidR="00E1178D" w:rsidRPr="009D7FE0" w:rsidRDefault="00811B8C" w:rsidP="009D7FE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D7FE0">
              <w:rPr>
                <w:color w:val="000000"/>
                <w:sz w:val="22"/>
                <w:szCs w:val="22"/>
              </w:rPr>
              <w:t>П</w:t>
            </w:r>
            <w:r w:rsidR="00E1178D" w:rsidRPr="009D7FE0">
              <w:rPr>
                <w:color w:val="000000"/>
                <w:sz w:val="22"/>
                <w:szCs w:val="22"/>
              </w:rPr>
              <w:t>редставление торговых площадей</w:t>
            </w:r>
            <w:r w:rsidR="009D7FE0">
              <w:rPr>
                <w:color w:val="000000"/>
                <w:sz w:val="22"/>
                <w:szCs w:val="22"/>
              </w:rPr>
              <w:t>, расположенных</w:t>
            </w:r>
            <w:r w:rsidR="00E1178D" w:rsidRPr="009D7FE0">
              <w:rPr>
                <w:color w:val="000000"/>
                <w:sz w:val="22"/>
                <w:szCs w:val="22"/>
              </w:rPr>
              <w:t xml:space="preserve"> на территории ТРК Волгоград</w:t>
            </w:r>
            <w:r w:rsidRPr="009D7FE0">
              <w:rPr>
                <w:color w:val="000000"/>
                <w:sz w:val="22"/>
                <w:szCs w:val="22"/>
              </w:rPr>
              <w:t>ской области</w:t>
            </w:r>
            <w:r w:rsidR="00E1178D" w:rsidRPr="009D7FE0">
              <w:rPr>
                <w:color w:val="000000"/>
                <w:sz w:val="22"/>
                <w:szCs w:val="22"/>
              </w:rPr>
              <w:t>.</w:t>
            </w:r>
          </w:p>
          <w:p w14:paraId="148A0240" w14:textId="72D48197" w:rsidR="00E1178D" w:rsidRPr="009D7FE0" w:rsidRDefault="00E1178D" w:rsidP="009D7FE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D7FE0">
              <w:rPr>
                <w:color w:val="000000"/>
                <w:sz w:val="22"/>
                <w:szCs w:val="22"/>
              </w:rPr>
              <w:t xml:space="preserve">Торгово-развлекательные комплексы </w:t>
            </w:r>
            <w:r w:rsidR="009D7FE0" w:rsidRPr="009D7FE0">
              <w:rPr>
                <w:color w:val="000000"/>
                <w:sz w:val="22"/>
                <w:szCs w:val="22"/>
              </w:rPr>
              <w:t xml:space="preserve">должны иметь не </w:t>
            </w:r>
            <w:r w:rsidRPr="009D7FE0">
              <w:rPr>
                <w:color w:val="000000"/>
                <w:sz w:val="22"/>
                <w:szCs w:val="22"/>
              </w:rPr>
              <w:t xml:space="preserve">менее </w:t>
            </w:r>
            <w:r w:rsidR="00811B8C" w:rsidRPr="009D7FE0">
              <w:rPr>
                <w:color w:val="000000"/>
                <w:sz w:val="22"/>
                <w:szCs w:val="22"/>
              </w:rPr>
              <w:t>1</w:t>
            </w:r>
            <w:r w:rsidRPr="009D7FE0">
              <w:rPr>
                <w:color w:val="000000"/>
                <w:sz w:val="22"/>
                <w:szCs w:val="22"/>
              </w:rPr>
              <w:t>0</w:t>
            </w:r>
            <w:r w:rsidR="00811B8C" w:rsidRPr="009D7FE0">
              <w:rPr>
                <w:color w:val="000000"/>
                <w:sz w:val="22"/>
                <w:szCs w:val="22"/>
              </w:rPr>
              <w:t xml:space="preserve"> </w:t>
            </w:r>
            <w:r w:rsidRPr="009D7FE0">
              <w:rPr>
                <w:color w:val="000000"/>
                <w:sz w:val="22"/>
                <w:szCs w:val="22"/>
              </w:rPr>
              <w:t xml:space="preserve">000 </w:t>
            </w:r>
            <w:proofErr w:type="spellStart"/>
            <w:r w:rsidRPr="009D7FE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9D7FE0">
              <w:rPr>
                <w:color w:val="000000"/>
                <w:sz w:val="22"/>
                <w:szCs w:val="22"/>
              </w:rPr>
              <w:t>.</w:t>
            </w:r>
            <w:r w:rsidR="009D7FE0" w:rsidRPr="009D7FE0">
              <w:rPr>
                <w:color w:val="000000"/>
                <w:sz w:val="22"/>
                <w:szCs w:val="22"/>
              </w:rPr>
              <w:t xml:space="preserve"> арендной площади. </w:t>
            </w:r>
            <w:r w:rsidRPr="009D7FE0">
              <w:rPr>
                <w:color w:val="000000"/>
                <w:sz w:val="22"/>
                <w:szCs w:val="22"/>
              </w:rPr>
              <w:t>Рекомендованные</w:t>
            </w:r>
            <w:r w:rsidR="009D7FE0">
              <w:rPr>
                <w:color w:val="000000"/>
                <w:sz w:val="22"/>
                <w:szCs w:val="22"/>
              </w:rPr>
              <w:t xml:space="preserve"> </w:t>
            </w:r>
            <w:r w:rsidRPr="009D7FE0">
              <w:rPr>
                <w:color w:val="000000"/>
                <w:sz w:val="22"/>
                <w:szCs w:val="22"/>
              </w:rPr>
              <w:t>ТРЦ   - Парк Хаус, Акварель, Европа, Ворошиловский, Мармелад, 7 Звезд</w:t>
            </w:r>
            <w:r w:rsidR="009D7FE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D7FE0">
              <w:rPr>
                <w:color w:val="000000"/>
                <w:sz w:val="22"/>
                <w:szCs w:val="22"/>
              </w:rPr>
              <w:t>Волгамолл</w:t>
            </w:r>
            <w:proofErr w:type="spellEnd"/>
            <w:r w:rsidR="009D7FE0">
              <w:rPr>
                <w:color w:val="000000"/>
                <w:sz w:val="22"/>
                <w:szCs w:val="22"/>
              </w:rPr>
              <w:t xml:space="preserve"> и аналогичные </w:t>
            </w:r>
            <w:r w:rsidR="008310AF">
              <w:rPr>
                <w:color w:val="000000"/>
                <w:sz w:val="22"/>
                <w:szCs w:val="22"/>
              </w:rPr>
              <w:t>(определяются, в соответствии с предложениями</w:t>
            </w:r>
            <w:r w:rsidR="00874E02">
              <w:rPr>
                <w:color w:val="000000"/>
                <w:sz w:val="22"/>
                <w:szCs w:val="22"/>
              </w:rPr>
              <w:t>,</w:t>
            </w:r>
            <w:r w:rsidR="008310AF">
              <w:rPr>
                <w:color w:val="000000"/>
                <w:sz w:val="22"/>
                <w:szCs w:val="22"/>
              </w:rPr>
              <w:t xml:space="preserve"> поданными в заявке на участие в закупке)</w:t>
            </w:r>
            <w:r w:rsidRPr="009D7FE0">
              <w:rPr>
                <w:color w:val="000000"/>
                <w:sz w:val="22"/>
                <w:szCs w:val="22"/>
              </w:rPr>
              <w:t>.</w:t>
            </w:r>
            <w:r w:rsidR="009D7FE0">
              <w:rPr>
                <w:color w:val="000000"/>
                <w:sz w:val="22"/>
                <w:szCs w:val="22"/>
              </w:rPr>
              <w:t xml:space="preserve"> </w:t>
            </w:r>
          </w:p>
          <w:p w14:paraId="0D8508B3" w14:textId="223A4B50" w:rsidR="00E1178D" w:rsidRPr="009D7FE0" w:rsidRDefault="009D7FE0" w:rsidP="009D7FE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D7FE0">
              <w:rPr>
                <w:color w:val="000000"/>
                <w:sz w:val="22"/>
                <w:szCs w:val="22"/>
              </w:rPr>
              <w:t>Р</w:t>
            </w:r>
            <w:r w:rsidR="00E1178D" w:rsidRPr="009D7FE0">
              <w:rPr>
                <w:color w:val="000000"/>
                <w:sz w:val="22"/>
                <w:szCs w:val="22"/>
              </w:rPr>
              <w:t xml:space="preserve">азмер представляемой торговой площади (рабочее место) для одного самозанятого: не менее 2 </w:t>
            </w:r>
            <w:proofErr w:type="spellStart"/>
            <w:r w:rsidR="00E1178D" w:rsidRPr="009D7FE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E1178D" w:rsidRPr="009D7FE0">
              <w:rPr>
                <w:color w:val="000000"/>
                <w:sz w:val="22"/>
                <w:szCs w:val="22"/>
              </w:rPr>
              <w:t>., в том числе:</w:t>
            </w:r>
          </w:p>
          <w:p w14:paraId="43AB7E63" w14:textId="77777777" w:rsidR="00E1178D" w:rsidRPr="009D7FE0" w:rsidRDefault="00E1178D" w:rsidP="009D7FE0">
            <w:pPr>
              <w:pStyle w:val="a3"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 w:rsidRPr="009D7FE0">
              <w:rPr>
                <w:color w:val="000000"/>
                <w:sz w:val="22"/>
                <w:szCs w:val="22"/>
              </w:rPr>
              <w:t xml:space="preserve">- выставочный стол закрытого типа размером не менее 1,2х0,8 м.; </w:t>
            </w:r>
          </w:p>
          <w:p w14:paraId="251C811F" w14:textId="77777777" w:rsidR="00E1178D" w:rsidRPr="009D7FE0" w:rsidRDefault="00E1178D" w:rsidP="009D7FE0">
            <w:pPr>
              <w:pStyle w:val="a3"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 w:rsidRPr="009D7FE0">
              <w:rPr>
                <w:color w:val="000000"/>
                <w:sz w:val="22"/>
                <w:szCs w:val="22"/>
              </w:rPr>
              <w:t>- не менее одного стула;</w:t>
            </w:r>
          </w:p>
          <w:p w14:paraId="51923DFB" w14:textId="133A7614" w:rsidR="00E1178D" w:rsidRPr="009D7FE0" w:rsidRDefault="009D7FE0" w:rsidP="009D7FE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9D7FE0">
              <w:rPr>
                <w:color w:val="000000"/>
                <w:sz w:val="22"/>
                <w:szCs w:val="22"/>
              </w:rPr>
              <w:lastRenderedPageBreak/>
              <w:t>Т</w:t>
            </w:r>
            <w:r w:rsidR="00E1178D" w:rsidRPr="009D7FE0">
              <w:rPr>
                <w:color w:val="000000"/>
                <w:sz w:val="22"/>
                <w:szCs w:val="22"/>
              </w:rPr>
              <w:t>орговая площадь (рабочее место) должна быть освещена, и иметь возможность подключения к электричеству дополнительного оборудования самозанятых граждан.</w:t>
            </w:r>
          </w:p>
          <w:p w14:paraId="7260971A" w14:textId="3D719D38" w:rsidR="00E1178D" w:rsidRDefault="008310AF" w:rsidP="009D7FE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Обеспечить возможность использования дополнительного</w:t>
            </w:r>
            <w:r w:rsidR="00E1178D" w:rsidRPr="009D7FE0">
              <w:rPr>
                <w:color w:val="000000"/>
                <w:sz w:val="22"/>
                <w:szCs w:val="22"/>
              </w:rPr>
              <w:t xml:space="preserve"> оборудования: микрофоны, микшер, колонки для работы с аудиторией, с целью привлечения внимания посетителей – не менее 1 комплекта.</w:t>
            </w:r>
          </w:p>
          <w:p w14:paraId="4AA94E13" w14:textId="77E51AC4" w:rsidR="00874E02" w:rsidRPr="009D7FE0" w:rsidRDefault="00874E02" w:rsidP="009D7FE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74E02">
              <w:rPr>
                <w:color w:val="000000"/>
                <w:sz w:val="22"/>
                <w:szCs w:val="22"/>
              </w:rPr>
              <w:t xml:space="preserve">Размещение рабочих мест на арендованной территории ТРЦ не выше 2-го этажа.  </w:t>
            </w:r>
          </w:p>
          <w:p w14:paraId="3390A389" w14:textId="46C44694" w:rsidR="00E1178D" w:rsidRPr="009D7FE0" w:rsidRDefault="00874E02" w:rsidP="00874E02">
            <w:pPr>
              <w:ind w:left="388" w:firstLine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предоставлении услуг Исполнитель должен с</w:t>
            </w:r>
            <w:r w:rsidR="00E1178D" w:rsidRPr="00874E02">
              <w:rPr>
                <w:color w:val="000000"/>
                <w:sz w:val="22"/>
                <w:szCs w:val="22"/>
              </w:rPr>
              <w:t xml:space="preserve">огласовывать с Заказчиком срок участия и количество участвующих самозанятых граждан в каждом ТРЦ не менее чем за 10 календарных дней до начала проведения мероприятия. </w:t>
            </w:r>
            <w:r>
              <w:rPr>
                <w:color w:val="000000"/>
                <w:sz w:val="22"/>
                <w:szCs w:val="22"/>
              </w:rPr>
              <w:t>Исполнитель формирует ф</w:t>
            </w:r>
            <w:r w:rsidR="00E1178D" w:rsidRPr="009D7FE0">
              <w:rPr>
                <w:color w:val="000000"/>
                <w:sz w:val="22"/>
                <w:szCs w:val="22"/>
              </w:rPr>
              <w:t>ото и</w:t>
            </w:r>
            <w:r>
              <w:rPr>
                <w:color w:val="000000"/>
                <w:sz w:val="22"/>
                <w:szCs w:val="22"/>
              </w:rPr>
              <w:t>/или</w:t>
            </w:r>
            <w:r w:rsidR="00E1178D" w:rsidRPr="009D7FE0">
              <w:rPr>
                <w:color w:val="000000"/>
                <w:sz w:val="22"/>
                <w:szCs w:val="22"/>
              </w:rPr>
              <w:t xml:space="preserve"> видео отчет </w:t>
            </w:r>
            <w:r>
              <w:rPr>
                <w:color w:val="000000"/>
                <w:sz w:val="22"/>
                <w:szCs w:val="22"/>
              </w:rPr>
              <w:t>по</w:t>
            </w:r>
            <w:r w:rsidR="00E1178D" w:rsidRPr="009D7FE0">
              <w:rPr>
                <w:color w:val="000000"/>
                <w:sz w:val="22"/>
                <w:szCs w:val="22"/>
              </w:rPr>
              <w:t xml:space="preserve"> каждо</w:t>
            </w:r>
            <w:r>
              <w:rPr>
                <w:color w:val="000000"/>
                <w:sz w:val="22"/>
                <w:szCs w:val="22"/>
              </w:rPr>
              <w:t>й организованной площадке</w:t>
            </w:r>
            <w:r w:rsidR="00E1178D" w:rsidRPr="009D7FE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1178D" w:rsidRPr="00E903E5" w14:paraId="3F44FF85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2C9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bookmarkStart w:id="2" w:name="_Hlk63264542"/>
            <w:r w:rsidRPr="00E903E5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5E07" w14:textId="77777777" w:rsidR="00E1178D" w:rsidRPr="00E903E5" w:rsidRDefault="00E1178D" w:rsidP="00E7381C">
            <w:pPr>
              <w:ind w:firstLine="0"/>
              <w:contextualSpacing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70FCE052" w14:textId="77777777" w:rsidR="00E1178D" w:rsidRPr="00E903E5" w:rsidRDefault="00E1178D" w:rsidP="00E1178D">
            <w:pPr>
              <w:pStyle w:val="a3"/>
              <w:numPr>
                <w:ilvl w:val="0"/>
                <w:numId w:val="3"/>
              </w:numPr>
              <w:contextualSpacing/>
              <w:rPr>
                <w:bCs/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Журнал учёта лиц, получивших услуги по форме Заказчика </w:t>
            </w:r>
          </w:p>
          <w:p w14:paraId="3036A951" w14:textId="77777777" w:rsidR="00E1178D" w:rsidRPr="00E903E5" w:rsidRDefault="00E1178D" w:rsidP="00E7381C">
            <w:pPr>
              <w:pStyle w:val="a3"/>
              <w:contextualSpacing/>
              <w:rPr>
                <w:bCs/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(Форма № 1)</w:t>
            </w:r>
          </w:p>
          <w:p w14:paraId="3C0A6842" w14:textId="77777777" w:rsidR="00E1178D" w:rsidRPr="00E903E5" w:rsidRDefault="00E1178D" w:rsidP="00E1178D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Заявка на получение услуги (форма № 3)</w:t>
            </w:r>
          </w:p>
          <w:p w14:paraId="764E9207" w14:textId="77777777" w:rsidR="00E1178D" w:rsidRPr="00E903E5" w:rsidRDefault="00E1178D" w:rsidP="00E1178D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Опросный лист </w:t>
            </w:r>
            <w:r w:rsidRPr="00E903E5">
              <w:rPr>
                <w:sz w:val="22"/>
                <w:szCs w:val="22"/>
              </w:rPr>
              <w:t>(Форма №2)</w:t>
            </w:r>
          </w:p>
        </w:tc>
      </w:tr>
      <w:bookmarkEnd w:id="2"/>
    </w:tbl>
    <w:p w14:paraId="550B5739" w14:textId="77777777" w:rsidR="00E1178D" w:rsidRPr="00E903E5" w:rsidRDefault="00E1178D" w:rsidP="00E1178D">
      <w:pPr>
        <w:jc w:val="right"/>
        <w:rPr>
          <w:b/>
          <w:sz w:val="22"/>
          <w:szCs w:val="22"/>
        </w:rPr>
      </w:pPr>
    </w:p>
    <w:sectPr w:rsidR="00E1178D" w:rsidRPr="00E903E5" w:rsidSect="005C16F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CE"/>
    <w:multiLevelType w:val="hybridMultilevel"/>
    <w:tmpl w:val="63E254C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548E5"/>
    <w:multiLevelType w:val="hybridMultilevel"/>
    <w:tmpl w:val="745C887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1343513423">
    <w:abstractNumId w:val="1"/>
  </w:num>
  <w:num w:numId="2" w16cid:durableId="572468704">
    <w:abstractNumId w:val="3"/>
  </w:num>
  <w:num w:numId="3" w16cid:durableId="357778359">
    <w:abstractNumId w:val="2"/>
  </w:num>
  <w:num w:numId="4" w16cid:durableId="1574310869">
    <w:abstractNumId w:val="4"/>
  </w:num>
  <w:num w:numId="5" w16cid:durableId="10713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8D"/>
    <w:rsid w:val="000D6D76"/>
    <w:rsid w:val="00576EE4"/>
    <w:rsid w:val="005C16FA"/>
    <w:rsid w:val="00811B8C"/>
    <w:rsid w:val="008310AF"/>
    <w:rsid w:val="00874E02"/>
    <w:rsid w:val="009A31C8"/>
    <w:rsid w:val="009D7FE0"/>
    <w:rsid w:val="009E52B6"/>
    <w:rsid w:val="009F218A"/>
    <w:rsid w:val="00A3072C"/>
    <w:rsid w:val="00AE3EEF"/>
    <w:rsid w:val="00C34B33"/>
    <w:rsid w:val="00E019D4"/>
    <w:rsid w:val="00E1178D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D00"/>
  <w15:chartTrackingRefBased/>
  <w15:docId w15:val="{2F9A6474-BD83-42E1-A3D1-8BAB2FF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7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E1178D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E1178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E1178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2022-04-28T08:34:00Z</cp:lastPrinted>
  <dcterms:created xsi:type="dcterms:W3CDTF">2022-04-28T10:45:00Z</dcterms:created>
  <dcterms:modified xsi:type="dcterms:W3CDTF">2022-04-28T12:36:00Z</dcterms:modified>
</cp:coreProperties>
</file>